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FB" w:rsidRDefault="00D90FAF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830AFB" w:rsidRDefault="00D90FAF">
      <w:pPr>
        <w:spacing w:after="0" w:line="240" w:lineRule="auto"/>
        <w:ind w:hanging="1080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830AFB" w:rsidRDefault="00D90FA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«Детская школа искусств № 4» </w:t>
      </w:r>
    </w:p>
    <w:p w:rsidR="00B47651" w:rsidRDefault="00B47651">
      <w:pPr>
        <w:tabs>
          <w:tab w:val="left" w:pos="567"/>
        </w:tabs>
        <w:spacing w:after="0" w:line="240" w:lineRule="auto"/>
        <w:jc w:val="center"/>
        <w:rPr>
          <w:sz w:val="44"/>
          <w:szCs w:val="44"/>
        </w:rPr>
      </w:pPr>
    </w:p>
    <w:p w:rsidR="00830AFB" w:rsidRPr="00B47651" w:rsidRDefault="00D90FAF">
      <w:pPr>
        <w:jc w:val="center"/>
        <w:rPr>
          <w:color w:val="FF0000"/>
          <w:sz w:val="28"/>
          <w:szCs w:val="28"/>
        </w:rPr>
      </w:pP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>объявляет набор учащихся на 20</w:t>
      </w:r>
      <w:r w:rsidR="00F90B89" w:rsidRPr="00B47651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53D1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F53D1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830AFB" w:rsidRDefault="00D90FA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образовательным программам:</w:t>
      </w:r>
    </w:p>
    <w:p w:rsidR="00830AFB" w:rsidRPr="00B47651" w:rsidRDefault="00D90FAF">
      <w:pPr>
        <w:jc w:val="center"/>
        <w:rPr>
          <w:color w:val="FF0000"/>
          <w:u w:val="single"/>
        </w:rPr>
      </w:pPr>
      <w:r w:rsidRPr="00B47651">
        <w:rPr>
          <w:rFonts w:ascii="Times New Roman" w:hAnsi="Times New Roman" w:cs="Times New Roman"/>
          <w:color w:val="FF0000"/>
          <w:sz w:val="28"/>
          <w:szCs w:val="28"/>
          <w:u w:val="single"/>
        </w:rPr>
        <w:t>Дополнительные предпрофессиональные общеобразовательные программы в  области искусств: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«Фортепиано»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</w:t>
      </w:r>
      <w:r w:rsidR="00F9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возраст поступающих с 6,6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53D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по специальности баян, аккордеон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8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по специальности гитара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53D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«Скрипка» 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«Духовые инструменты» по специальности флейта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53D1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1382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Дополнительная предпрофессиональная общеобразовательная программа в области музыкального искусства «Хоровое пение»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90B89">
        <w:rPr>
          <w:rFonts w:ascii="Times New Roman" w:hAnsi="Times New Roman" w:cs="Times New Roman"/>
          <w:sz w:val="28"/>
          <w:szCs w:val="28"/>
        </w:rPr>
        <w:t>1</w:t>
      </w:r>
      <w:r w:rsidR="00C138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8 до 10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8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изобразительного искусства «Живопись»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Наличие мест - 1</w:t>
      </w:r>
      <w:r w:rsidR="00F90B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театрального искусства «Искусство театра» 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6,6 лет до 9 лет.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Наличие мест - 25 человек.</w:t>
      </w:r>
    </w:p>
    <w:p w:rsidR="00F90B89" w:rsidRDefault="00F90B89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sectPr w:rsidR="00830AFB" w:rsidSect="00F90B89">
      <w:pgSz w:w="11906" w:h="16838"/>
      <w:pgMar w:top="709" w:right="850" w:bottom="1134" w:left="104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CD6"/>
    <w:multiLevelType w:val="multilevel"/>
    <w:tmpl w:val="538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0320EA2"/>
    <w:multiLevelType w:val="multilevel"/>
    <w:tmpl w:val="2A1E3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B"/>
    <w:rsid w:val="00512883"/>
    <w:rsid w:val="00672F92"/>
    <w:rsid w:val="007C0E07"/>
    <w:rsid w:val="00830AFB"/>
    <w:rsid w:val="0088214D"/>
    <w:rsid w:val="008B3F10"/>
    <w:rsid w:val="00A70FFE"/>
    <w:rsid w:val="00B47651"/>
    <w:rsid w:val="00C13821"/>
    <w:rsid w:val="00D90FAF"/>
    <w:rsid w:val="00F53D12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10</cp:revision>
  <cp:lastPrinted>2019-05-06T13:08:00Z</cp:lastPrinted>
  <dcterms:created xsi:type="dcterms:W3CDTF">2021-04-16T12:17:00Z</dcterms:created>
  <dcterms:modified xsi:type="dcterms:W3CDTF">2025-04-23T14:24:00Z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